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9625" w14:textId="77777777" w:rsidR="004C0BD4" w:rsidRDefault="004C0BD4" w:rsidP="001534CC">
      <w:pPr>
        <w:jc w:val="right"/>
        <w:rPr>
          <w:noProof/>
          <w:lang w:eastAsia="en-GB"/>
        </w:rPr>
      </w:pPr>
    </w:p>
    <w:p w14:paraId="684FD0D9" w14:textId="77777777" w:rsidR="00892D57" w:rsidRDefault="00892D57" w:rsidP="001534C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761"/>
        <w:gridCol w:w="5535"/>
      </w:tblGrid>
      <w:tr w:rsidR="004C0BD4" w14:paraId="5C6FDFB4" w14:textId="77777777" w:rsidTr="009E153C">
        <w:tc>
          <w:tcPr>
            <w:tcW w:w="8522" w:type="dxa"/>
            <w:gridSpan w:val="2"/>
          </w:tcPr>
          <w:p w14:paraId="590BF2A4" w14:textId="77777777" w:rsidR="004C0BD4" w:rsidRDefault="004C0B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68674D" w14:textId="77777777" w:rsidR="004C0BD4" w:rsidRPr="00892D57" w:rsidRDefault="004C0BD4">
            <w:pPr>
              <w:jc w:val="center"/>
              <w:rPr>
                <w:rFonts w:ascii="Calibri" w:hAnsi="Calibri" w:cs="Calibri"/>
                <w:b/>
                <w:sz w:val="28"/>
                <w:szCs w:val="40"/>
              </w:rPr>
            </w:pPr>
            <w:r w:rsidRPr="00892D57">
              <w:rPr>
                <w:rFonts w:ascii="Calibri" w:hAnsi="Calibri" w:cs="Calibri"/>
                <w:b/>
                <w:sz w:val="28"/>
                <w:szCs w:val="40"/>
              </w:rPr>
              <w:t xml:space="preserve">JOB DESCRIPTION </w:t>
            </w:r>
          </w:p>
          <w:p w14:paraId="524FDA20" w14:textId="77777777" w:rsidR="004C0BD4" w:rsidRDefault="004C0B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BD4" w:rsidRPr="00AE42B8" w14:paraId="1A90DF3B" w14:textId="77777777" w:rsidTr="008831A4">
        <w:tc>
          <w:tcPr>
            <w:tcW w:w="2802" w:type="dxa"/>
          </w:tcPr>
          <w:p w14:paraId="4AE5F3AD" w14:textId="77777777" w:rsidR="004C0BD4" w:rsidRPr="00AE42B8" w:rsidRDefault="004C0BD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E42B8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5720" w:type="dxa"/>
          </w:tcPr>
          <w:p w14:paraId="72C21447" w14:textId="77777777" w:rsidR="004C0BD4" w:rsidRPr="00892D57" w:rsidRDefault="000E203B" w:rsidP="00D24F8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Lecturer</w:t>
            </w:r>
          </w:p>
        </w:tc>
      </w:tr>
      <w:tr w:rsidR="004C0BD4" w:rsidRPr="00AE42B8" w14:paraId="046F811E" w14:textId="77777777" w:rsidTr="008831A4">
        <w:tc>
          <w:tcPr>
            <w:tcW w:w="2802" w:type="dxa"/>
          </w:tcPr>
          <w:p w14:paraId="42D0A297" w14:textId="77777777" w:rsidR="004C0BD4" w:rsidRPr="00AE42B8" w:rsidRDefault="009E153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REPORTING LINE</w:t>
            </w:r>
          </w:p>
        </w:tc>
        <w:tc>
          <w:tcPr>
            <w:tcW w:w="5720" w:type="dxa"/>
          </w:tcPr>
          <w:p w14:paraId="58FA519F" w14:textId="77777777" w:rsidR="00DB2907" w:rsidRDefault="00DB2907" w:rsidP="009E15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Head of School</w:t>
            </w:r>
          </w:p>
          <w:p w14:paraId="161A27A4" w14:textId="77777777" w:rsidR="004E0668" w:rsidRPr="00AE42B8" w:rsidRDefault="00F143C7" w:rsidP="009E15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Academic Director</w:t>
            </w:r>
            <w:r w:rsidR="00DB2907">
              <w:rPr>
                <w:rFonts w:ascii="Calibri" w:hAnsi="Calibri" w:cs="Calibri"/>
                <w:sz w:val="22"/>
                <w:szCs w:val="22"/>
              </w:rPr>
              <w:t xml:space="preserve"> (Education)</w:t>
            </w:r>
          </w:p>
        </w:tc>
      </w:tr>
      <w:tr w:rsidR="004C0BD4" w:rsidRPr="00AE42B8" w14:paraId="3C195C29" w14:textId="77777777" w:rsidTr="008831A4">
        <w:tc>
          <w:tcPr>
            <w:tcW w:w="2802" w:type="dxa"/>
          </w:tcPr>
          <w:p w14:paraId="44B91AC3" w14:textId="77777777" w:rsidR="004C0BD4" w:rsidRPr="00AE42B8" w:rsidRDefault="00DB290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>OVERALL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JOB PURPOSE</w:t>
            </w:r>
          </w:p>
        </w:tc>
        <w:tc>
          <w:tcPr>
            <w:tcW w:w="5720" w:type="dxa"/>
          </w:tcPr>
          <w:p w14:paraId="0C4493E5" w14:textId="77777777" w:rsidR="00B46ED8" w:rsidRDefault="00DB2907" w:rsidP="00DB2907">
            <w:pPr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Develop and deliver high-quality teaching and learning activities that support student engagement, progression, and achievement.</w:t>
            </w:r>
          </w:p>
          <w:p w14:paraId="3DEA5EA1" w14:textId="77777777" w:rsidR="00DB2907" w:rsidRDefault="00DB2907" w:rsidP="00DB2907">
            <w:pPr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Contribute to the academic development of the organisation through scholarly activity, collaboration and continuous improvement.</w:t>
            </w:r>
          </w:p>
          <w:p w14:paraId="633D274B" w14:textId="77777777" w:rsidR="00DB2907" w:rsidRPr="00AE42B8" w:rsidRDefault="00DB2907" w:rsidP="00DB2907">
            <w:pPr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Foster an </w:t>
            </w:r>
            <w:r w:rsidR="0002379C">
              <w:rPr>
                <w:rFonts w:ascii="Calibri" w:hAnsi="Calibri" w:cs="Calibri"/>
                <w:sz w:val="22"/>
                <w:szCs w:val="22"/>
              </w:rPr>
              <w:t>inclusive, supportive and stimulating learning environment that encourages critical thinking and professional growth.</w:t>
            </w:r>
          </w:p>
        </w:tc>
      </w:tr>
      <w:tr w:rsidR="004C0BD4" w:rsidRPr="00AE42B8" w14:paraId="2DB67487" w14:textId="77777777" w:rsidTr="008831A4">
        <w:tc>
          <w:tcPr>
            <w:tcW w:w="2802" w:type="dxa"/>
          </w:tcPr>
          <w:p w14:paraId="33F16AA9" w14:textId="77777777" w:rsidR="004C0BD4" w:rsidRPr="00AE42B8" w:rsidRDefault="009E153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KEY INTERNAL CONTACTS</w:t>
            </w:r>
          </w:p>
        </w:tc>
        <w:tc>
          <w:tcPr>
            <w:tcW w:w="5720" w:type="dxa"/>
          </w:tcPr>
          <w:p w14:paraId="4F95A019" w14:textId="77777777" w:rsidR="00C65235" w:rsidRDefault="00DB2907" w:rsidP="00AA00F9">
            <w:pPr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Academic Directors</w:t>
            </w:r>
          </w:p>
          <w:p w14:paraId="3A2BBC98" w14:textId="77777777" w:rsidR="00DB2907" w:rsidRDefault="00DB2907" w:rsidP="00AA00F9">
            <w:pPr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Head of Schools and Deputy Head of Schools</w:t>
            </w:r>
          </w:p>
          <w:p w14:paraId="3AEEE112" w14:textId="77777777" w:rsidR="00DB2907" w:rsidRDefault="00DB2907" w:rsidP="00AA00F9">
            <w:pPr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Academic Team</w:t>
            </w:r>
          </w:p>
          <w:p w14:paraId="793D3ECF" w14:textId="77777777" w:rsidR="000E203B" w:rsidRDefault="00DB2907" w:rsidP="00AA00F9">
            <w:pPr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Administrative and Operations Teams</w:t>
            </w:r>
          </w:p>
          <w:p w14:paraId="3D9F9225" w14:textId="77777777" w:rsidR="00C65235" w:rsidRPr="00AE42B8" w:rsidRDefault="00C65235" w:rsidP="00AA00F9">
            <w:pPr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Students</w:t>
            </w:r>
          </w:p>
        </w:tc>
      </w:tr>
      <w:tr w:rsidR="009E153C" w:rsidRPr="00AE42B8" w14:paraId="7606044F" w14:textId="77777777" w:rsidTr="008831A4">
        <w:tc>
          <w:tcPr>
            <w:tcW w:w="2802" w:type="dxa"/>
          </w:tcPr>
          <w:p w14:paraId="4BA125C6" w14:textId="77777777" w:rsidR="009E153C" w:rsidRDefault="009E153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KEY EXTERNAL CONTACTS</w:t>
            </w:r>
          </w:p>
        </w:tc>
        <w:tc>
          <w:tcPr>
            <w:tcW w:w="5720" w:type="dxa"/>
          </w:tcPr>
          <w:p w14:paraId="003308C1" w14:textId="77777777" w:rsidR="0002379C" w:rsidRDefault="0002379C" w:rsidP="000E203B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Relevant University of Lancashire faculties and departments</w:t>
            </w:r>
          </w:p>
          <w:p w14:paraId="40E39633" w14:textId="77777777" w:rsidR="009E153C" w:rsidRPr="000E203B" w:rsidRDefault="00CD701D" w:rsidP="000E203B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C65235">
              <w:rPr>
                <w:rFonts w:ascii="Calibri" w:hAnsi="Calibri" w:cs="Calibri"/>
                <w:sz w:val="22"/>
                <w:szCs w:val="22"/>
              </w:rPr>
              <w:t>xternal awarding organisations, p</w:t>
            </w:r>
            <w:r w:rsidR="00AC4DD3">
              <w:rPr>
                <w:rFonts w:ascii="Calibri" w:hAnsi="Calibri" w:cs="Calibri"/>
                <w:sz w:val="22"/>
                <w:szCs w:val="22"/>
              </w:rPr>
              <w:t>rofessional bodies</w:t>
            </w:r>
            <w:r w:rsidR="00C65235">
              <w:rPr>
                <w:rFonts w:ascii="Calibri" w:hAnsi="Calibri" w:cs="Calibri"/>
                <w:sz w:val="22"/>
                <w:szCs w:val="22"/>
              </w:rPr>
              <w:t xml:space="preserve"> and their appropriate representatives</w:t>
            </w:r>
          </w:p>
        </w:tc>
      </w:tr>
      <w:tr w:rsidR="009E153C" w:rsidRPr="00AE42B8" w14:paraId="26567D7D" w14:textId="77777777" w:rsidTr="008831A4">
        <w:tc>
          <w:tcPr>
            <w:tcW w:w="2802" w:type="dxa"/>
          </w:tcPr>
          <w:p w14:paraId="5FE0347F" w14:textId="77777777" w:rsidR="009E153C" w:rsidRDefault="009E153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20" w:type="dxa"/>
          </w:tcPr>
          <w:p w14:paraId="374AD842" w14:textId="77777777" w:rsidR="00CD701D" w:rsidRDefault="00CD701D" w:rsidP="00381DA3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provide accessible assessments which enable students to demonstrate they can meet the module and award learning outcomes.</w:t>
            </w:r>
          </w:p>
          <w:p w14:paraId="4D5739F0" w14:textId="77777777" w:rsidR="00864CA2" w:rsidRPr="000E203B" w:rsidRDefault="00381DA3" w:rsidP="000E203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provide valid, reliable and informative feedback to students following the assessment of knowledge, skills an</w:t>
            </w:r>
            <w:r w:rsidR="00864CA2"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understanding</w:t>
            </w:r>
            <w:r w:rsidR="00CA0B66">
              <w:rPr>
                <w:rFonts w:ascii="Calibri" w:hAnsi="Calibri" w:cs="Calibri"/>
                <w:sz w:val="22"/>
                <w:szCs w:val="22"/>
              </w:rPr>
              <w:t>; within required deadlines.</w:t>
            </w:r>
          </w:p>
        </w:tc>
      </w:tr>
      <w:tr w:rsidR="009E153C" w:rsidRPr="00AE42B8" w14:paraId="75828611" w14:textId="77777777" w:rsidTr="008831A4">
        <w:tc>
          <w:tcPr>
            <w:tcW w:w="2802" w:type="dxa"/>
          </w:tcPr>
          <w:p w14:paraId="5F18DAF5" w14:textId="77777777" w:rsidR="009E153C" w:rsidRDefault="009E153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KEY RESPONSIBILITIES</w:t>
            </w:r>
          </w:p>
        </w:tc>
        <w:tc>
          <w:tcPr>
            <w:tcW w:w="5720" w:type="dxa"/>
          </w:tcPr>
          <w:p w14:paraId="5794CBD5" w14:textId="77777777" w:rsidR="0002379C" w:rsidRDefault="0002379C" w:rsidP="00D714D8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Engage students in a dynamic, interactive and stimulating learning experience.</w:t>
            </w:r>
          </w:p>
          <w:p w14:paraId="025C9AA0" w14:textId="77777777" w:rsidR="0002379C" w:rsidRPr="0002379C" w:rsidRDefault="0002379C" w:rsidP="00D714D8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Utilise the School’s virtual learning environment (VLE) to support student learning.</w:t>
            </w:r>
          </w:p>
          <w:p w14:paraId="35A4A359" w14:textId="77777777" w:rsidR="009E153C" w:rsidRDefault="00637749" w:rsidP="00D714D8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Plan </w:t>
            </w:r>
            <w:r w:rsidR="0002379C">
              <w:rPr>
                <w:rFonts w:ascii="Calibri" w:hAnsi="Calibri" w:cs="Calibri"/>
                <w:sz w:val="22"/>
                <w:szCs w:val="22"/>
              </w:rPr>
              <w:t xml:space="preserve">and deliver </w:t>
            </w:r>
            <w:r>
              <w:rPr>
                <w:rFonts w:ascii="Calibri" w:hAnsi="Calibri" w:cs="Calibri"/>
                <w:sz w:val="22"/>
                <w:szCs w:val="22"/>
              </w:rPr>
              <w:t>module</w:t>
            </w:r>
            <w:r w:rsidR="0002379C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2379C">
              <w:rPr>
                <w:rFonts w:ascii="Calibri" w:hAnsi="Calibri" w:cs="Calibri"/>
                <w:sz w:val="22"/>
                <w:szCs w:val="22"/>
              </w:rPr>
              <w:t>in line with documented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learning outcomes</w:t>
            </w:r>
            <w:r w:rsidR="0002379C">
              <w:rPr>
                <w:rFonts w:ascii="Calibri" w:hAnsi="Calibri" w:cs="Calibri"/>
                <w:sz w:val="22"/>
                <w:szCs w:val="22"/>
              </w:rPr>
              <w:t xml:space="preserve"> and allocated </w:t>
            </w:r>
            <w:r w:rsidR="00AC4DD3">
              <w:rPr>
                <w:rFonts w:ascii="Calibri" w:hAnsi="Calibri" w:cs="Calibri"/>
                <w:sz w:val="22"/>
                <w:szCs w:val="22"/>
              </w:rPr>
              <w:t>contact hours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81B6228" w14:textId="77777777" w:rsidR="00AC4DD3" w:rsidRDefault="0002379C" w:rsidP="00D714D8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Source and provide appropriate online support materials to enhance student learning.</w:t>
            </w:r>
          </w:p>
          <w:p w14:paraId="1D915454" w14:textId="77777777" w:rsidR="00D66953" w:rsidRDefault="00637749" w:rsidP="00D714D8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Design tutorial </w:t>
            </w:r>
            <w:r w:rsidR="00D714D8">
              <w:rPr>
                <w:rFonts w:ascii="Calibri" w:hAnsi="Calibri" w:cs="Calibri"/>
                <w:sz w:val="22"/>
                <w:szCs w:val="22"/>
              </w:rPr>
              <w:t xml:space="preserve">and in-class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activities </w:t>
            </w:r>
            <w:r w:rsidR="00D714D8">
              <w:rPr>
                <w:rFonts w:ascii="Calibri" w:hAnsi="Calibri" w:cs="Calibri"/>
                <w:sz w:val="22"/>
                <w:szCs w:val="22"/>
              </w:rPr>
              <w:t>to reinforce</w:t>
            </w:r>
            <w:r w:rsidR="00864CA2">
              <w:rPr>
                <w:rFonts w:ascii="Calibri" w:hAnsi="Calibri" w:cs="Calibri"/>
                <w:sz w:val="22"/>
                <w:szCs w:val="22"/>
              </w:rPr>
              <w:t xml:space="preserve"> taught content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B5CCC0A" w14:textId="77777777" w:rsidR="00D714D8" w:rsidRDefault="00D714D8" w:rsidP="00D714D8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Engage in research-informed teaching which informs module delivery and development.</w:t>
            </w:r>
          </w:p>
          <w:p w14:paraId="620C9E4E" w14:textId="77777777" w:rsidR="00D66953" w:rsidRDefault="00D714D8" w:rsidP="00D714D8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Engage with assessment standardisation processes and mark assessments fairly and consistently using agreed guides.</w:t>
            </w:r>
          </w:p>
          <w:p w14:paraId="19220E26" w14:textId="77777777" w:rsidR="00222486" w:rsidRDefault="00864CA2" w:rsidP="00D714D8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814171">
              <w:rPr>
                <w:rFonts w:ascii="Calibri" w:hAnsi="Calibri" w:cs="Calibri"/>
                <w:sz w:val="22"/>
                <w:szCs w:val="22"/>
              </w:rPr>
              <w:t>ro</w:t>
            </w:r>
            <w:r w:rsidR="00637749">
              <w:rPr>
                <w:rFonts w:ascii="Calibri" w:hAnsi="Calibri" w:cs="Calibri"/>
                <w:sz w:val="22"/>
                <w:szCs w:val="22"/>
              </w:rPr>
              <w:t xml:space="preserve">vide appropriate </w:t>
            </w:r>
            <w:r w:rsidR="00CA0B66">
              <w:rPr>
                <w:rFonts w:ascii="Calibri" w:hAnsi="Calibri" w:cs="Calibri"/>
                <w:sz w:val="22"/>
                <w:szCs w:val="22"/>
              </w:rPr>
              <w:t xml:space="preserve">and timely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formative and summative </w:t>
            </w:r>
            <w:r w:rsidR="00637749">
              <w:rPr>
                <w:rFonts w:ascii="Calibri" w:hAnsi="Calibri" w:cs="Calibri"/>
                <w:sz w:val="22"/>
                <w:szCs w:val="22"/>
              </w:rPr>
              <w:t>feedback</w:t>
            </w:r>
            <w:r w:rsidR="00CA0B66">
              <w:rPr>
                <w:rFonts w:ascii="Calibri" w:hAnsi="Calibri" w:cs="Calibri"/>
                <w:sz w:val="22"/>
                <w:szCs w:val="22"/>
              </w:rPr>
              <w:t>, in the required format,</w:t>
            </w:r>
            <w:r w:rsidR="00637749">
              <w:rPr>
                <w:rFonts w:ascii="Calibri" w:hAnsi="Calibri" w:cs="Calibri"/>
                <w:sz w:val="22"/>
                <w:szCs w:val="22"/>
              </w:rPr>
              <w:t xml:space="preserve"> to students </w:t>
            </w:r>
            <w:r w:rsidR="00CA0B66">
              <w:rPr>
                <w:rFonts w:ascii="Calibri" w:hAnsi="Calibri" w:cs="Calibri"/>
                <w:sz w:val="22"/>
                <w:szCs w:val="22"/>
              </w:rPr>
              <w:t>which will</w:t>
            </w:r>
            <w:r w:rsidR="00814171">
              <w:rPr>
                <w:rFonts w:ascii="Calibri" w:hAnsi="Calibri" w:cs="Calibri"/>
                <w:sz w:val="22"/>
                <w:szCs w:val="22"/>
              </w:rPr>
              <w:t xml:space="preserve"> enhance </w:t>
            </w:r>
            <w:r w:rsidR="00CA0B66">
              <w:rPr>
                <w:rFonts w:ascii="Calibri" w:hAnsi="Calibri" w:cs="Calibri"/>
                <w:sz w:val="22"/>
                <w:szCs w:val="22"/>
              </w:rPr>
              <w:t>student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achievement</w:t>
            </w:r>
            <w:r w:rsidR="0081417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A858C4A" w14:textId="77777777" w:rsidR="00637749" w:rsidRDefault="00D714D8" w:rsidP="00D714D8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Moderate assessments for allocated modules, providing feedback to markers and externals. </w:t>
            </w:r>
          </w:p>
          <w:p w14:paraId="0063CD7A" w14:textId="77777777" w:rsidR="00D714D8" w:rsidRDefault="00D714D8" w:rsidP="00D714D8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Undertake Module Leader</w:t>
            </w:r>
            <w:r w:rsidR="00B2539B">
              <w:rPr>
                <w:rFonts w:ascii="Calibri" w:hAnsi="Calibri" w:cs="Calibri"/>
                <w:sz w:val="22"/>
                <w:szCs w:val="22"/>
              </w:rPr>
              <w:t xml:space="preserve"> responsibilities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other project activities, as required.</w:t>
            </w:r>
          </w:p>
          <w:p w14:paraId="0FCE6597" w14:textId="77777777" w:rsidR="00D714D8" w:rsidRDefault="00D714D8" w:rsidP="00D714D8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Undertake admissions interviews</w:t>
            </w:r>
            <w:r w:rsidR="00B2539B">
              <w:rPr>
                <w:rFonts w:ascii="Calibri" w:hAnsi="Calibri" w:cs="Calibri"/>
                <w:sz w:val="22"/>
                <w:szCs w:val="22"/>
              </w:rPr>
              <w:t>, academic cover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personal tutoring activities.</w:t>
            </w:r>
          </w:p>
          <w:p w14:paraId="7C1C0208" w14:textId="77777777" w:rsidR="00D714D8" w:rsidRDefault="00D714D8" w:rsidP="00D714D8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Participate in Welcome Week activities.</w:t>
            </w:r>
          </w:p>
          <w:p w14:paraId="5986F39B" w14:textId="77777777" w:rsidR="00B2539B" w:rsidRDefault="00CA0B66" w:rsidP="00815711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2539B">
              <w:rPr>
                <w:rFonts w:ascii="Calibri" w:hAnsi="Calibri" w:cs="Calibri"/>
                <w:sz w:val="22"/>
                <w:szCs w:val="22"/>
              </w:rPr>
              <w:t>Engage in</w:t>
            </w:r>
            <w:r w:rsidR="00637749" w:rsidRPr="00B253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2539B" w:rsidRPr="00B2539B">
              <w:rPr>
                <w:rFonts w:ascii="Calibri" w:hAnsi="Calibri" w:cs="Calibri"/>
                <w:sz w:val="22"/>
                <w:szCs w:val="22"/>
              </w:rPr>
              <w:t>internal</w:t>
            </w:r>
            <w:r w:rsidR="00637749" w:rsidRPr="00B2539B">
              <w:rPr>
                <w:rFonts w:ascii="Calibri" w:hAnsi="Calibri" w:cs="Calibri"/>
                <w:sz w:val="22"/>
                <w:szCs w:val="22"/>
              </w:rPr>
              <w:t xml:space="preserve"> professional development </w:t>
            </w:r>
            <w:r w:rsidR="00B2539B" w:rsidRPr="00B2539B">
              <w:rPr>
                <w:rFonts w:ascii="Calibri" w:hAnsi="Calibri" w:cs="Calibri"/>
                <w:sz w:val="22"/>
                <w:szCs w:val="22"/>
              </w:rPr>
              <w:t>programmes</w:t>
            </w:r>
            <w:r w:rsidR="00D714D8" w:rsidRPr="00B2539B">
              <w:rPr>
                <w:rFonts w:ascii="Calibri" w:hAnsi="Calibri" w:cs="Calibri"/>
                <w:sz w:val="22"/>
                <w:szCs w:val="22"/>
              </w:rPr>
              <w:t>, as required</w:t>
            </w:r>
            <w:r w:rsidR="00B2539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93C79B8" w14:textId="77777777" w:rsidR="0002379C" w:rsidRPr="00B2539B" w:rsidRDefault="00B2539B" w:rsidP="00B2539B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Undertake and evidence ongoing professional development and scholarly activity.</w:t>
            </w:r>
          </w:p>
          <w:p w14:paraId="10165DB7" w14:textId="77777777" w:rsidR="00222486" w:rsidRDefault="00637749" w:rsidP="00D714D8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Attend graduation ceremonies</w:t>
            </w:r>
            <w:r w:rsidR="00D714D8">
              <w:rPr>
                <w:rFonts w:ascii="Calibri" w:hAnsi="Calibri" w:cs="Calibri"/>
                <w:sz w:val="22"/>
                <w:szCs w:val="22"/>
              </w:rPr>
              <w:t xml:space="preserve"> and other achievement events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515EF1A" w14:textId="77777777" w:rsidR="00AA00F9" w:rsidRPr="000E203B" w:rsidRDefault="00B2539B" w:rsidP="00D714D8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Undertake other duties reasonably required by the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School’s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management team</w:t>
            </w:r>
            <w:r w:rsidR="0081417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9E153C" w:rsidRPr="00AE42B8" w14:paraId="2AE8AB51" w14:textId="77777777" w:rsidTr="008831A4">
        <w:tc>
          <w:tcPr>
            <w:tcW w:w="2802" w:type="dxa"/>
          </w:tcPr>
          <w:p w14:paraId="2B5E4146" w14:textId="77777777" w:rsidR="009E153C" w:rsidRDefault="00637749" w:rsidP="0063774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KEY PERFORMANCE INDICATORS</w:t>
            </w:r>
          </w:p>
        </w:tc>
        <w:tc>
          <w:tcPr>
            <w:tcW w:w="5720" w:type="dxa"/>
          </w:tcPr>
          <w:p w14:paraId="59FAE116" w14:textId="77777777" w:rsidR="007919E5" w:rsidRDefault="00B2539B" w:rsidP="00B5032E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Module Metrics: these include, but are not limited to, submission rates, pass rates, average marks, student attendance, student satisfaction rates and feedback</w:t>
            </w:r>
          </w:p>
          <w:p w14:paraId="0899EDD9" w14:textId="77777777" w:rsidR="00637749" w:rsidRDefault="00B5032E" w:rsidP="00B5032E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Meeting all deadlines</w:t>
            </w:r>
          </w:p>
          <w:p w14:paraId="1446640B" w14:textId="77777777" w:rsidR="00637749" w:rsidRDefault="00B5032E" w:rsidP="00B5032E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Administration of module documentation</w:t>
            </w:r>
          </w:p>
          <w:p w14:paraId="6B78B50A" w14:textId="77777777" w:rsidR="00B2539B" w:rsidRDefault="00B2539B" w:rsidP="00B5032E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Quality and Regulatory standards and expectations</w:t>
            </w:r>
          </w:p>
          <w:p w14:paraId="10C61F92" w14:textId="77777777" w:rsidR="00637749" w:rsidRDefault="00892D57" w:rsidP="00B5032E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Engagement in s</w:t>
            </w:r>
            <w:r w:rsidR="00637749">
              <w:rPr>
                <w:rFonts w:ascii="Calibri" w:hAnsi="Calibri" w:cs="Calibri"/>
                <w:sz w:val="22"/>
                <w:szCs w:val="22"/>
              </w:rPr>
              <w:t>cholarly activity</w:t>
            </w:r>
          </w:p>
          <w:p w14:paraId="1BB5DCEA" w14:textId="77777777" w:rsidR="000F4E49" w:rsidRDefault="000F4E49" w:rsidP="00B2539B">
            <w:pPr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7749" w14:paraId="7BA2DC3F" w14:textId="77777777" w:rsidTr="008C5399">
        <w:tc>
          <w:tcPr>
            <w:tcW w:w="2802" w:type="dxa"/>
          </w:tcPr>
          <w:p w14:paraId="3B00FFA5" w14:textId="77777777" w:rsidR="00637749" w:rsidRDefault="00637749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EDUCATIONAL REQUIREMENTS</w:t>
            </w:r>
          </w:p>
        </w:tc>
        <w:tc>
          <w:tcPr>
            <w:tcW w:w="5720" w:type="dxa"/>
          </w:tcPr>
          <w:p w14:paraId="305C1FC7" w14:textId="77777777" w:rsidR="00637749" w:rsidRPr="007919E5" w:rsidRDefault="00637749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919E5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  <w:p w14:paraId="593BF008" w14:textId="77777777" w:rsidR="00637749" w:rsidRDefault="00B2539B" w:rsidP="00B5032E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Master’s degree and /or appropriate professional qualifications in a relevant subject field</w:t>
            </w:r>
          </w:p>
          <w:p w14:paraId="6B743B78" w14:textId="77777777" w:rsidR="00637749" w:rsidRDefault="00637749" w:rsidP="008C5399">
            <w:pPr>
              <w:ind w:left="3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51A5F41" w14:textId="77777777" w:rsidR="00637749" w:rsidRPr="007919E5" w:rsidRDefault="00637749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919E5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  <w:p w14:paraId="3FC539C6" w14:textId="77777777" w:rsidR="00637749" w:rsidRDefault="00637749" w:rsidP="00892D57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Fellow of HE Academy</w:t>
            </w:r>
            <w:r w:rsidR="00B2539B">
              <w:rPr>
                <w:rFonts w:ascii="Calibri" w:hAnsi="Calibri" w:cs="Calibri"/>
                <w:sz w:val="22"/>
                <w:szCs w:val="22"/>
              </w:rPr>
              <w:t>/PGCHE or equivalent</w:t>
            </w:r>
          </w:p>
          <w:p w14:paraId="0C462FC2" w14:textId="77777777" w:rsidR="00B2539B" w:rsidRDefault="00B2539B" w:rsidP="00892D57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PhD</w:t>
            </w:r>
          </w:p>
        </w:tc>
      </w:tr>
      <w:tr w:rsidR="00637749" w14:paraId="754EFFC1" w14:textId="77777777" w:rsidTr="008C5399">
        <w:tc>
          <w:tcPr>
            <w:tcW w:w="2802" w:type="dxa"/>
          </w:tcPr>
          <w:p w14:paraId="31E854A0" w14:textId="77777777" w:rsidR="00637749" w:rsidRDefault="00637749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EXPERIENCE REQUIREMENTS</w:t>
            </w:r>
          </w:p>
        </w:tc>
        <w:tc>
          <w:tcPr>
            <w:tcW w:w="5720" w:type="dxa"/>
          </w:tcPr>
          <w:p w14:paraId="39033BCB" w14:textId="77777777" w:rsidR="00637749" w:rsidRPr="007919E5" w:rsidRDefault="00637749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  <w:p w14:paraId="4C19A107" w14:textId="77777777" w:rsidR="00637749" w:rsidRDefault="003910DF" w:rsidP="00B9344B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in delivering education, training or staff development, preferably</w:t>
            </w:r>
            <w:r w:rsidR="00B5032E">
              <w:rPr>
                <w:rFonts w:ascii="Calibri" w:hAnsi="Calibri" w:cs="Calibri"/>
                <w:sz w:val="22"/>
                <w:szCs w:val="22"/>
              </w:rPr>
              <w:t xml:space="preserve"> at HE level</w:t>
            </w:r>
          </w:p>
          <w:p w14:paraId="0E4371EC" w14:textId="77777777" w:rsidR="003910DF" w:rsidRDefault="003910DF" w:rsidP="00B9344B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Industry-related experience relevant to the subject area</w:t>
            </w:r>
          </w:p>
          <w:p w14:paraId="4C761F2F" w14:textId="77777777" w:rsidR="00B5032E" w:rsidRDefault="00B5032E" w:rsidP="00B9344B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work as part of a team</w:t>
            </w:r>
          </w:p>
          <w:p w14:paraId="6A972D9B" w14:textId="77777777" w:rsidR="00637749" w:rsidRDefault="00637749" w:rsidP="008C539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4BD83DA" w14:textId="77777777" w:rsidR="00637749" w:rsidRPr="007919E5" w:rsidRDefault="00637749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919E5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  <w:p w14:paraId="3578154B" w14:textId="77777777" w:rsidR="00B9344B" w:rsidRDefault="00B9344B" w:rsidP="00B9344B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Participation in quality assurance procedures</w:t>
            </w:r>
          </w:p>
          <w:p w14:paraId="5AD5A294" w14:textId="77777777" w:rsidR="003910DF" w:rsidRDefault="003910DF" w:rsidP="003910DF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Module leadership experience</w:t>
            </w:r>
          </w:p>
          <w:p w14:paraId="50CAFAC8" w14:textId="77777777" w:rsidR="003910DF" w:rsidRDefault="003910DF" w:rsidP="003910DF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Designing assessment at HE level</w:t>
            </w:r>
          </w:p>
          <w:p w14:paraId="16039D88" w14:textId="77777777" w:rsidR="003910DF" w:rsidRDefault="003910DF" w:rsidP="003910DF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External examining </w:t>
            </w:r>
          </w:p>
          <w:p w14:paraId="23BF19D7" w14:textId="77777777" w:rsidR="003910DF" w:rsidRPr="00B9344B" w:rsidRDefault="003910DF" w:rsidP="00B9344B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7749" w14:paraId="1F48E984" w14:textId="77777777" w:rsidTr="008C5399">
        <w:tc>
          <w:tcPr>
            <w:tcW w:w="2802" w:type="dxa"/>
          </w:tcPr>
          <w:p w14:paraId="72B68738" w14:textId="77777777" w:rsidR="00637749" w:rsidRDefault="00637749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</w:tc>
        <w:tc>
          <w:tcPr>
            <w:tcW w:w="5720" w:type="dxa"/>
          </w:tcPr>
          <w:p w14:paraId="5F6E7623" w14:textId="77777777" w:rsidR="00637749" w:rsidRPr="007919E5" w:rsidRDefault="00637749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919E5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  <w:p w14:paraId="2BB7143A" w14:textId="77777777" w:rsidR="00637749" w:rsidRDefault="00814171" w:rsidP="00AA00F9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Excellent</w:t>
            </w:r>
            <w:r w:rsidR="00637749" w:rsidRPr="007919E5">
              <w:rPr>
                <w:rFonts w:ascii="Calibri" w:hAnsi="Calibri" w:cs="Calibri"/>
                <w:sz w:val="22"/>
                <w:szCs w:val="22"/>
              </w:rPr>
              <w:t xml:space="preserve"> writte</w:t>
            </w:r>
            <w:r w:rsidR="00B5032E">
              <w:rPr>
                <w:rFonts w:ascii="Calibri" w:hAnsi="Calibri" w:cs="Calibri"/>
                <w:sz w:val="22"/>
                <w:szCs w:val="22"/>
              </w:rPr>
              <w:t>n and oral communication skills</w:t>
            </w:r>
          </w:p>
          <w:p w14:paraId="298FC40C" w14:textId="77777777" w:rsidR="00814171" w:rsidRPr="007919E5" w:rsidRDefault="003910DF" w:rsidP="00AA00F9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Strong</w:t>
            </w:r>
            <w:r w:rsidR="00814171">
              <w:rPr>
                <w:rFonts w:ascii="Calibri" w:hAnsi="Calibri" w:cs="Calibri"/>
                <w:sz w:val="22"/>
                <w:szCs w:val="22"/>
              </w:rPr>
              <w:t xml:space="preserve"> classroom </w:t>
            </w:r>
            <w:r w:rsidR="00B5032E">
              <w:rPr>
                <w:rFonts w:ascii="Calibri" w:hAnsi="Calibri" w:cs="Calibri"/>
                <w:sz w:val="22"/>
                <w:szCs w:val="22"/>
              </w:rPr>
              <w:t xml:space="preserve">leadership and </w:t>
            </w:r>
            <w:r w:rsidR="00814171">
              <w:rPr>
                <w:rFonts w:ascii="Calibri" w:hAnsi="Calibri" w:cs="Calibri"/>
                <w:sz w:val="22"/>
                <w:szCs w:val="22"/>
              </w:rPr>
              <w:t>management skills</w:t>
            </w:r>
          </w:p>
          <w:p w14:paraId="0B60C512" w14:textId="77777777" w:rsidR="00637749" w:rsidRPr="007919E5" w:rsidRDefault="00637749" w:rsidP="00AA00F9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19E5">
              <w:rPr>
                <w:rFonts w:ascii="Calibri" w:hAnsi="Calibri" w:cs="Calibri"/>
                <w:sz w:val="22"/>
                <w:szCs w:val="22"/>
              </w:rPr>
              <w:t xml:space="preserve">Ability to </w:t>
            </w:r>
            <w:r w:rsidR="00B5032E">
              <w:rPr>
                <w:rFonts w:ascii="Calibri" w:hAnsi="Calibri" w:cs="Calibri"/>
                <w:sz w:val="22"/>
                <w:szCs w:val="22"/>
              </w:rPr>
              <w:t>deliver innovative and engaging teaching and learning activities</w:t>
            </w:r>
          </w:p>
          <w:p w14:paraId="1A750CAC" w14:textId="77777777" w:rsidR="00637749" w:rsidRDefault="00637749" w:rsidP="00AA00F9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19E5">
              <w:rPr>
                <w:rFonts w:ascii="Calibri" w:hAnsi="Calibri" w:cs="Calibri"/>
                <w:sz w:val="22"/>
                <w:szCs w:val="22"/>
              </w:rPr>
              <w:t xml:space="preserve">Ability to </w:t>
            </w:r>
            <w:proofErr w:type="gramStart"/>
            <w:r w:rsidR="00814171">
              <w:rPr>
                <w:rFonts w:ascii="Calibri" w:hAnsi="Calibri" w:cs="Calibri"/>
                <w:sz w:val="22"/>
                <w:szCs w:val="22"/>
              </w:rPr>
              <w:t>plan ahead</w:t>
            </w:r>
            <w:proofErr w:type="gramEnd"/>
            <w:r w:rsidR="00814171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B5032E">
              <w:rPr>
                <w:rFonts w:ascii="Calibri" w:hAnsi="Calibri" w:cs="Calibri"/>
                <w:sz w:val="22"/>
                <w:szCs w:val="22"/>
              </w:rPr>
              <w:t xml:space="preserve">meet deadlines; sometimes </w:t>
            </w:r>
            <w:r w:rsidR="00B5032E">
              <w:rPr>
                <w:rFonts w:ascii="Calibri" w:hAnsi="Calibri" w:cs="Calibri"/>
                <w:sz w:val="22"/>
                <w:szCs w:val="22"/>
              </w:rPr>
              <w:lastRenderedPageBreak/>
              <w:t>under pressure</w:t>
            </w:r>
          </w:p>
          <w:p w14:paraId="1773E0C1" w14:textId="77777777" w:rsidR="00B5032E" w:rsidRDefault="00B5032E" w:rsidP="00AA00F9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</w:t>
            </w:r>
            <w:r w:rsidR="00892D57">
              <w:rPr>
                <w:rFonts w:ascii="Calibri" w:hAnsi="Calibri" w:cs="Calibri"/>
                <w:sz w:val="22"/>
                <w:szCs w:val="22"/>
              </w:rPr>
              <w:t xml:space="preserve">understand and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apply </w:t>
            </w:r>
            <w:r w:rsidR="00892D57">
              <w:rPr>
                <w:rFonts w:ascii="Calibri" w:hAnsi="Calibri" w:cs="Calibri"/>
                <w:sz w:val="22"/>
                <w:szCs w:val="22"/>
              </w:rPr>
              <w:t>awarding organisation regulations</w:t>
            </w:r>
          </w:p>
          <w:p w14:paraId="5381FD6A" w14:textId="77777777" w:rsidR="003910DF" w:rsidRDefault="003910DF" w:rsidP="00AA00F9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support students in a pastoral and advisory capacity</w:t>
            </w:r>
          </w:p>
          <w:p w14:paraId="3CE3B947" w14:textId="77777777" w:rsidR="003910DF" w:rsidRDefault="003910DF" w:rsidP="00AA00F9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IT and administrative skills</w:t>
            </w:r>
          </w:p>
          <w:p w14:paraId="0747B69B" w14:textId="77777777" w:rsidR="003910DF" w:rsidRPr="00637749" w:rsidRDefault="003910DF" w:rsidP="00AA00F9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work both independently and collaboratively, as the situation requires, to achieve School and University goals.</w:t>
            </w:r>
          </w:p>
          <w:p w14:paraId="65351BAB" w14:textId="77777777" w:rsidR="00637749" w:rsidRPr="007919E5" w:rsidRDefault="00637749" w:rsidP="00AA00F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1735446" w14:textId="77777777" w:rsidR="00637749" w:rsidRPr="007919E5" w:rsidRDefault="00637749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919E5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  <w:p w14:paraId="0074E384" w14:textId="77777777" w:rsidR="00892D57" w:rsidRPr="000E203B" w:rsidRDefault="00637749" w:rsidP="000E203B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19E5">
              <w:rPr>
                <w:rFonts w:ascii="Calibri" w:hAnsi="Calibri" w:cs="Calibri"/>
                <w:sz w:val="22"/>
                <w:szCs w:val="22"/>
              </w:rPr>
              <w:t>Ability to contribute to curri</w:t>
            </w:r>
            <w:r w:rsidR="00892D57">
              <w:rPr>
                <w:rFonts w:ascii="Calibri" w:hAnsi="Calibri" w:cs="Calibri"/>
                <w:sz w:val="22"/>
                <w:szCs w:val="22"/>
              </w:rPr>
              <w:t xml:space="preserve">culum development and </w:t>
            </w:r>
            <w:r w:rsidR="003910DF">
              <w:rPr>
                <w:rFonts w:ascii="Calibri" w:hAnsi="Calibri" w:cs="Calibri"/>
                <w:sz w:val="22"/>
                <w:szCs w:val="22"/>
              </w:rPr>
              <w:t>quality assurance</w:t>
            </w:r>
            <w:r w:rsidR="00892D57">
              <w:rPr>
                <w:rFonts w:ascii="Calibri" w:hAnsi="Calibri" w:cs="Calibri"/>
                <w:sz w:val="22"/>
                <w:szCs w:val="22"/>
              </w:rPr>
              <w:t xml:space="preserve"> requirements</w:t>
            </w:r>
          </w:p>
        </w:tc>
      </w:tr>
      <w:tr w:rsidR="003910DF" w14:paraId="1B37BDA6" w14:textId="77777777" w:rsidTr="008C5399">
        <w:tc>
          <w:tcPr>
            <w:tcW w:w="2802" w:type="dxa"/>
          </w:tcPr>
          <w:p w14:paraId="4B332706" w14:textId="77777777" w:rsidR="003910DF" w:rsidRDefault="003910DF" w:rsidP="008C539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OTHER</w:t>
            </w:r>
          </w:p>
        </w:tc>
        <w:tc>
          <w:tcPr>
            <w:tcW w:w="5720" w:type="dxa"/>
          </w:tcPr>
          <w:p w14:paraId="046CEDC2" w14:textId="77777777" w:rsidR="003910DF" w:rsidRPr="003910DF" w:rsidRDefault="003910DF" w:rsidP="003910DF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Adhere to and promote the University’s policies on equality, diversity and inclusion</w:t>
            </w:r>
          </w:p>
          <w:p w14:paraId="61E9DBBB" w14:textId="77777777" w:rsidR="003910DF" w:rsidRPr="003910DF" w:rsidRDefault="003910DF" w:rsidP="003910DF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Ensure compliance with Health and Safety regulations, policies and procedures</w:t>
            </w:r>
          </w:p>
          <w:p w14:paraId="639F6DDF" w14:textId="77777777" w:rsidR="003910DF" w:rsidRPr="003910DF" w:rsidRDefault="003910DF" w:rsidP="003910DF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Ensure compliance with the Data Protection Act 2018 and GDPR requirements</w:t>
            </w:r>
          </w:p>
          <w:p w14:paraId="7646F527" w14:textId="77777777" w:rsidR="003910DF" w:rsidRPr="00A15CF5" w:rsidRDefault="003910DF" w:rsidP="003910DF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5CF5">
              <w:rPr>
                <w:rFonts w:ascii="Calibri" w:hAnsi="Calibri" w:cs="Calibri"/>
                <w:sz w:val="22"/>
                <w:szCs w:val="22"/>
              </w:rPr>
              <w:t xml:space="preserve">Adhere to </w:t>
            </w:r>
            <w:r w:rsidR="00A15CF5" w:rsidRPr="00A15CF5">
              <w:rPr>
                <w:rFonts w:ascii="Calibri" w:hAnsi="Calibri" w:cs="Calibri"/>
                <w:sz w:val="22"/>
                <w:szCs w:val="22"/>
              </w:rPr>
              <w:t>relevant regulations, policies and procedures, as required</w:t>
            </w:r>
            <w:r w:rsidR="00A15CF5">
              <w:rPr>
                <w:rFonts w:ascii="Calibri" w:hAnsi="Calibri" w:cs="Calibri"/>
                <w:sz w:val="22"/>
                <w:szCs w:val="22"/>
              </w:rPr>
              <w:t xml:space="preserve"> by </w:t>
            </w:r>
            <w:proofErr w:type="gramStart"/>
            <w:r w:rsidR="00A15CF5">
              <w:rPr>
                <w:rFonts w:ascii="Calibri" w:hAnsi="Calibri" w:cs="Calibri"/>
                <w:sz w:val="22"/>
                <w:szCs w:val="22"/>
              </w:rPr>
              <w:t>University</w:t>
            </w:r>
            <w:proofErr w:type="gramEnd"/>
            <w:r w:rsidR="00A15CF5">
              <w:rPr>
                <w:rFonts w:ascii="Calibri" w:hAnsi="Calibri" w:cs="Calibri"/>
                <w:sz w:val="22"/>
                <w:szCs w:val="22"/>
              </w:rPr>
              <w:t xml:space="preserve"> and other stakeholders</w:t>
            </w:r>
          </w:p>
        </w:tc>
      </w:tr>
    </w:tbl>
    <w:p w14:paraId="4473531C" w14:textId="77777777" w:rsidR="004C0BD4" w:rsidRPr="00AE42B8" w:rsidRDefault="004C0BD4">
      <w:pPr>
        <w:rPr>
          <w:rFonts w:ascii="Calibri" w:hAnsi="Calibri" w:cs="Calibri"/>
          <w:sz w:val="22"/>
          <w:szCs w:val="22"/>
        </w:rPr>
      </w:pPr>
    </w:p>
    <w:p w14:paraId="17482FCB" w14:textId="77777777" w:rsidR="004C0BD4" w:rsidRDefault="004C0BD4"/>
    <w:sectPr w:rsidR="004C0B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39C"/>
    <w:multiLevelType w:val="hybridMultilevel"/>
    <w:tmpl w:val="115EC45E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3994180"/>
    <w:multiLevelType w:val="hybridMultilevel"/>
    <w:tmpl w:val="1DCA4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50E81"/>
    <w:multiLevelType w:val="hybridMultilevel"/>
    <w:tmpl w:val="3140D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56E6"/>
    <w:multiLevelType w:val="hybridMultilevel"/>
    <w:tmpl w:val="26865706"/>
    <w:lvl w:ilvl="0" w:tplc="85745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852AC"/>
    <w:multiLevelType w:val="hybridMultilevel"/>
    <w:tmpl w:val="A2C86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B6D1B"/>
    <w:multiLevelType w:val="hybridMultilevel"/>
    <w:tmpl w:val="0C186F1E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1A5866DE"/>
    <w:multiLevelType w:val="hybridMultilevel"/>
    <w:tmpl w:val="2B98A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37354"/>
    <w:multiLevelType w:val="hybridMultilevel"/>
    <w:tmpl w:val="3D02E08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2E1408"/>
    <w:multiLevelType w:val="hybridMultilevel"/>
    <w:tmpl w:val="3FE20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80107"/>
    <w:multiLevelType w:val="hybridMultilevel"/>
    <w:tmpl w:val="1E30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80288"/>
    <w:multiLevelType w:val="hybridMultilevel"/>
    <w:tmpl w:val="9358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B47E2"/>
    <w:multiLevelType w:val="hybridMultilevel"/>
    <w:tmpl w:val="3D02E0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C5794A"/>
    <w:multiLevelType w:val="hybridMultilevel"/>
    <w:tmpl w:val="A3AEF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E142C"/>
    <w:multiLevelType w:val="hybridMultilevel"/>
    <w:tmpl w:val="21A66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5518F"/>
    <w:multiLevelType w:val="hybridMultilevel"/>
    <w:tmpl w:val="47F60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9256F2"/>
    <w:multiLevelType w:val="hybridMultilevel"/>
    <w:tmpl w:val="7ED66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B1987"/>
    <w:multiLevelType w:val="hybridMultilevel"/>
    <w:tmpl w:val="299C983E"/>
    <w:lvl w:ilvl="0" w:tplc="85745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921E5"/>
    <w:multiLevelType w:val="hybridMultilevel"/>
    <w:tmpl w:val="FA44A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30D6A"/>
    <w:multiLevelType w:val="hybridMultilevel"/>
    <w:tmpl w:val="94867BF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 w15:restartNumberingAfterBreak="0">
    <w:nsid w:val="608106B2"/>
    <w:multiLevelType w:val="hybridMultilevel"/>
    <w:tmpl w:val="034E347A"/>
    <w:lvl w:ilvl="0" w:tplc="85745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51F4B"/>
    <w:multiLevelType w:val="hybridMultilevel"/>
    <w:tmpl w:val="668C7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84FCC"/>
    <w:multiLevelType w:val="hybridMultilevel"/>
    <w:tmpl w:val="10EC7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23915"/>
    <w:multiLevelType w:val="hybridMultilevel"/>
    <w:tmpl w:val="2C924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5109815">
    <w:abstractNumId w:val="16"/>
  </w:num>
  <w:num w:numId="2" w16cid:durableId="999234168">
    <w:abstractNumId w:val="3"/>
  </w:num>
  <w:num w:numId="3" w16cid:durableId="831681242">
    <w:abstractNumId w:val="19"/>
  </w:num>
  <w:num w:numId="4" w16cid:durableId="1842891550">
    <w:abstractNumId w:val="7"/>
  </w:num>
  <w:num w:numId="5" w16cid:durableId="1956478116">
    <w:abstractNumId w:val="11"/>
  </w:num>
  <w:num w:numId="6" w16cid:durableId="1729766536">
    <w:abstractNumId w:val="14"/>
  </w:num>
  <w:num w:numId="7" w16cid:durableId="656034708">
    <w:abstractNumId w:val="1"/>
  </w:num>
  <w:num w:numId="8" w16cid:durableId="581336540">
    <w:abstractNumId w:val="2"/>
  </w:num>
  <w:num w:numId="9" w16cid:durableId="1093160882">
    <w:abstractNumId w:val="18"/>
  </w:num>
  <w:num w:numId="10" w16cid:durableId="558368459">
    <w:abstractNumId w:val="22"/>
  </w:num>
  <w:num w:numId="11" w16cid:durableId="1104611154">
    <w:abstractNumId w:val="5"/>
  </w:num>
  <w:num w:numId="12" w16cid:durableId="2099792379">
    <w:abstractNumId w:val="6"/>
  </w:num>
  <w:num w:numId="13" w16cid:durableId="1739984319">
    <w:abstractNumId w:val="4"/>
  </w:num>
  <w:num w:numId="14" w16cid:durableId="71975311">
    <w:abstractNumId w:val="0"/>
  </w:num>
  <w:num w:numId="15" w16cid:durableId="1555240210">
    <w:abstractNumId w:val="13"/>
  </w:num>
  <w:num w:numId="16" w16cid:durableId="91635818">
    <w:abstractNumId w:val="10"/>
  </w:num>
  <w:num w:numId="17" w16cid:durableId="1498157917">
    <w:abstractNumId w:val="8"/>
  </w:num>
  <w:num w:numId="18" w16cid:durableId="215436182">
    <w:abstractNumId w:val="20"/>
  </w:num>
  <w:num w:numId="19" w16cid:durableId="254290824">
    <w:abstractNumId w:val="21"/>
  </w:num>
  <w:num w:numId="20" w16cid:durableId="724916745">
    <w:abstractNumId w:val="15"/>
  </w:num>
  <w:num w:numId="21" w16cid:durableId="1155954612">
    <w:abstractNumId w:val="9"/>
  </w:num>
  <w:num w:numId="22" w16cid:durableId="190847471">
    <w:abstractNumId w:val="17"/>
  </w:num>
  <w:num w:numId="23" w16cid:durableId="2476147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1F"/>
    <w:rsid w:val="00017AFE"/>
    <w:rsid w:val="0002379C"/>
    <w:rsid w:val="0003514A"/>
    <w:rsid w:val="00085DC9"/>
    <w:rsid w:val="000E203B"/>
    <w:rsid w:val="000F4E49"/>
    <w:rsid w:val="001534CC"/>
    <w:rsid w:val="00193FE8"/>
    <w:rsid w:val="0019751C"/>
    <w:rsid w:val="00222486"/>
    <w:rsid w:val="00265A44"/>
    <w:rsid w:val="00360C71"/>
    <w:rsid w:val="00381DA3"/>
    <w:rsid w:val="003910DF"/>
    <w:rsid w:val="003F3D30"/>
    <w:rsid w:val="004C0BD4"/>
    <w:rsid w:val="004E0668"/>
    <w:rsid w:val="00546143"/>
    <w:rsid w:val="00550AE2"/>
    <w:rsid w:val="005B7906"/>
    <w:rsid w:val="00637749"/>
    <w:rsid w:val="006555EB"/>
    <w:rsid w:val="007919E5"/>
    <w:rsid w:val="00814171"/>
    <w:rsid w:val="00815711"/>
    <w:rsid w:val="00864CA2"/>
    <w:rsid w:val="008831A4"/>
    <w:rsid w:val="00892D57"/>
    <w:rsid w:val="008C5399"/>
    <w:rsid w:val="009474A5"/>
    <w:rsid w:val="009E153C"/>
    <w:rsid w:val="00A15CF5"/>
    <w:rsid w:val="00AA00F9"/>
    <w:rsid w:val="00AC4DD3"/>
    <w:rsid w:val="00AE42B8"/>
    <w:rsid w:val="00B2539B"/>
    <w:rsid w:val="00B46ED8"/>
    <w:rsid w:val="00B5032E"/>
    <w:rsid w:val="00B87E9C"/>
    <w:rsid w:val="00B9344B"/>
    <w:rsid w:val="00BA4471"/>
    <w:rsid w:val="00C17A6D"/>
    <w:rsid w:val="00C43AF9"/>
    <w:rsid w:val="00C65235"/>
    <w:rsid w:val="00CA0B66"/>
    <w:rsid w:val="00CB448B"/>
    <w:rsid w:val="00CD701D"/>
    <w:rsid w:val="00D24F89"/>
    <w:rsid w:val="00D66953"/>
    <w:rsid w:val="00D714D8"/>
    <w:rsid w:val="00D93C7A"/>
    <w:rsid w:val="00DB2907"/>
    <w:rsid w:val="00EC651F"/>
    <w:rsid w:val="00ED0741"/>
    <w:rsid w:val="00F143C7"/>
    <w:rsid w:val="00F27F40"/>
    <w:rsid w:val="00F541E9"/>
    <w:rsid w:val="00FB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7FC48"/>
  <w15:chartTrackingRefBased/>
  <w15:docId w15:val="{7F935C2B-DA47-4F9C-AD68-FCC34787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55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Lianne Lambert</dc:creator>
  <cp:keywords/>
  <cp:lastModifiedBy>Kateryna Kryvutenko</cp:lastModifiedBy>
  <cp:revision>2</cp:revision>
  <cp:lastPrinted>2012-04-24T11:46:00Z</cp:lastPrinted>
  <dcterms:created xsi:type="dcterms:W3CDTF">2026-06-15T11:55:00Z</dcterms:created>
  <dcterms:modified xsi:type="dcterms:W3CDTF">2026-06-15T11:55:00Z</dcterms:modified>
</cp:coreProperties>
</file>